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7D" w:rsidRPr="00B9031F" w:rsidRDefault="005D355D" w:rsidP="00AB0C7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B0C7D" w:rsidRPr="00B9031F" w:rsidRDefault="005D355D" w:rsidP="00AB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B0C7D" w:rsidRPr="00B9031F" w:rsidRDefault="005D355D" w:rsidP="00AB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B0C7D" w:rsidRPr="00B9031F" w:rsidRDefault="005D355D" w:rsidP="00AB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AB0C7D" w:rsidRPr="00405D2D" w:rsidRDefault="00AB0C7D" w:rsidP="00AB0C7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5D355D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B0C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06-2/30-24</w:t>
      </w:r>
    </w:p>
    <w:p w:rsidR="00AB0C7D" w:rsidRPr="00B9031F" w:rsidRDefault="00AB0C7D" w:rsidP="00AB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9. </w:t>
      </w:r>
      <w:r w:rsidR="005D355D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D355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B0C7D" w:rsidRPr="00ED369D" w:rsidRDefault="005D355D" w:rsidP="00AB0C7D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B0C7D" w:rsidRPr="00B9031F" w:rsidRDefault="005D355D" w:rsidP="00AB0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AB0C7D" w:rsidRPr="00B9031F" w:rsidRDefault="005D355D" w:rsidP="00AB0C7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B0C7D" w:rsidRPr="00ED369D" w:rsidRDefault="005D355D" w:rsidP="00AB0C7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B0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B0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B0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AB0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</w:t>
      </w:r>
      <w:r w:rsidR="00AB0C7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B0C7D" w:rsidRPr="00B9031F" w:rsidRDefault="00AB0C7D" w:rsidP="00AB0C7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5D355D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D355D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20.0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B0C7D" w:rsidRPr="00B9031F" w:rsidRDefault="00AB0C7D" w:rsidP="00AB0C7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5D355D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D355D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B0C7D" w:rsidRDefault="00AB0C7D" w:rsidP="00AB0C7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5D355D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D355D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D355D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D355D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D355D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Palurović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Gnjidić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Risto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Kostov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Pašić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Uroš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Đokić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B0C7D" w:rsidRDefault="00AB0C7D" w:rsidP="00AB0C7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Milošević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Vladana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Zagrađanina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Branko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Ane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Petković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Danijele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B0C7D" w:rsidRPr="00AE40E2" w:rsidRDefault="00AB0C7D" w:rsidP="00AB0C7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5D355D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D355D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D355D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AB0C7D" w:rsidRDefault="005D355D" w:rsidP="00AB0C7D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0C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B0C7D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0C7D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B0C7D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B0C7D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B0C7D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0C7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AB0C7D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AB0C7D" w:rsidRDefault="00AB0C7D" w:rsidP="00AB0C7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0C7D" w:rsidRPr="00B9031F" w:rsidRDefault="005D355D" w:rsidP="00AB0C7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B0C7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B0C7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B0C7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AB0C7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B0C7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B0C7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B0C7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B0C7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B0C7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B0C7D" w:rsidRPr="00B9031F" w:rsidRDefault="00AB0C7D" w:rsidP="00AB0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B0C7D" w:rsidRDefault="00AB0C7D" w:rsidP="00AB0C7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</w:p>
    <w:p w:rsidR="00AB0C7D" w:rsidRPr="00AB0C7D" w:rsidRDefault="005D355D" w:rsidP="00AB0C7D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AB0C7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AB0C7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AB0C7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AB0C7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AB0C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autentičnog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tumačenja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lang w:val="sr-Cyrl-RS"/>
        </w:rPr>
        <w:t>akona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Okvirnog</w:t>
      </w:r>
      <w:proofErr w:type="spellEnd"/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finansijskoj</w:t>
      </w:r>
      <w:proofErr w:type="spellEnd"/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tehničkoj</w:t>
      </w:r>
      <w:proofErr w:type="spellEnd"/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Kraljevine</w:t>
      </w:r>
      <w:proofErr w:type="spellEnd"/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Španije</w:t>
      </w:r>
      <w:proofErr w:type="spellEnd"/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infrastrukturnih</w:t>
      </w:r>
      <w:proofErr w:type="spellEnd"/>
      <w:r w:rsidR="00AB0C7D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B0C7D" w:rsidRPr="00AB0C7D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Službeni</w:t>
      </w:r>
      <w:r w:rsidR="00AB0C7D" w:rsidRPr="00AB0C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glasnik</w:t>
      </w:r>
      <w:r w:rsidR="00AB0C7D" w:rsidRPr="00AB0C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RS</w:t>
      </w:r>
      <w:r w:rsidR="00AB0C7D" w:rsidRPr="00AB0C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proofErr w:type="spellStart"/>
      <w:r>
        <w:rPr>
          <w:rStyle w:val="rvts1"/>
          <w:rFonts w:ascii="Times New Roman" w:hAnsi="Times New Roman" w:cs="Times New Roman"/>
          <w:sz w:val="24"/>
          <w:szCs w:val="24"/>
        </w:rPr>
        <w:t>Međunarodni</w:t>
      </w:r>
      <w:proofErr w:type="spellEnd"/>
      <w:r w:rsidR="00AB0C7D" w:rsidRPr="00AB0C7D">
        <w:rPr>
          <w:rStyle w:val="rvt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vts1"/>
          <w:rFonts w:ascii="Times New Roman" w:hAnsi="Times New Roman" w:cs="Times New Roman"/>
          <w:sz w:val="24"/>
          <w:szCs w:val="24"/>
        </w:rPr>
        <w:t>ugovor</w:t>
      </w:r>
      <w:proofErr w:type="spellEnd"/>
      <w:r>
        <w:rPr>
          <w:rStyle w:val="rvts1"/>
          <w:rFonts w:ascii="Times New Roman" w:hAnsi="Times New Roman" w:cs="Times New Roman"/>
          <w:sz w:val="24"/>
          <w:szCs w:val="24"/>
          <w:lang w:val="sr-Cyrl-RS"/>
        </w:rPr>
        <w:t>i</w:t>
      </w:r>
      <w:r w:rsidR="00AB0C7D" w:rsidRPr="00AB0C7D">
        <w:rPr>
          <w:rStyle w:val="rvts1"/>
          <w:rFonts w:ascii="Times New Roman" w:hAnsi="Times New Roman" w:cs="Times New Roman"/>
          <w:sz w:val="24"/>
          <w:szCs w:val="24"/>
          <w:lang w:val="sr-Cyrl-RS"/>
        </w:rPr>
        <w:t>”</w:t>
      </w:r>
      <w:r w:rsidR="00AB0C7D" w:rsidRPr="00AB0C7D">
        <w:rPr>
          <w:rStyle w:val="rvt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rvts1"/>
          <w:rFonts w:ascii="Times New Roman" w:hAnsi="Times New Roman" w:cs="Times New Roman"/>
          <w:sz w:val="24"/>
          <w:szCs w:val="24"/>
        </w:rPr>
        <w:t>broj</w:t>
      </w:r>
      <w:proofErr w:type="spellEnd"/>
      <w:r w:rsidR="00AB0C7D" w:rsidRPr="00AB0C7D">
        <w:rPr>
          <w:rStyle w:val="rvts1"/>
          <w:rFonts w:ascii="Times New Roman" w:hAnsi="Times New Roman" w:cs="Times New Roman"/>
          <w:sz w:val="24"/>
          <w:szCs w:val="24"/>
        </w:rPr>
        <w:t xml:space="preserve"> 6/22</w:t>
      </w:r>
      <w:r w:rsidR="00AB0C7D" w:rsidRPr="00AB0C7D">
        <w:rPr>
          <w:rStyle w:val="rvts1"/>
          <w:rFonts w:ascii="Times New Roman" w:hAnsi="Times New Roman" w:cs="Times New Roman"/>
          <w:sz w:val="24"/>
          <w:szCs w:val="24"/>
          <w:lang w:val="sr-Cyrl-RS"/>
        </w:rPr>
        <w:t>)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011-946/</w:t>
      </w:r>
      <w:proofErr w:type="gramStart"/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>24 ,</w:t>
      </w:r>
      <w:proofErr w:type="gramEnd"/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AB0C7D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B0C7D" w:rsidRDefault="005D355D" w:rsidP="00AB0C7D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AB0C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AB0C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većinom</w:t>
      </w:r>
      <w:r w:rsidR="00AB0C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glasova</w:t>
      </w:r>
      <w:r w:rsidR="00AB0C7D">
        <w:rPr>
          <w:rFonts w:ascii="Times New Roman" w:eastAsia="Times New Roman" w:hAnsi="Times New Roman" w:cs="Times New Roman"/>
          <w:sz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lang w:val="sr-Cyrl-RS"/>
        </w:rPr>
        <w:t>glasova</w:t>
      </w:r>
      <w:r w:rsidR="00AB0C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AB0C7D">
        <w:rPr>
          <w:rFonts w:ascii="Times New Roman" w:eastAsia="Times New Roman" w:hAnsi="Times New Roman" w:cs="Times New Roman"/>
          <w:sz w:val="24"/>
          <w:lang w:val="sr-Cyrl-RS"/>
        </w:rPr>
        <w:t xml:space="preserve">, 5 </w:t>
      </w:r>
      <w:r>
        <w:rPr>
          <w:rFonts w:ascii="Times New Roman" w:eastAsia="Times New Roman" w:hAnsi="Times New Roman" w:cs="Times New Roman"/>
          <w:sz w:val="24"/>
          <w:lang w:val="sr-Cyrl-RS"/>
        </w:rPr>
        <w:t>protiv</w:t>
      </w:r>
      <w:r w:rsidR="00AB0C7D">
        <w:rPr>
          <w:rFonts w:ascii="Times New Roman" w:eastAsia="Times New Roman" w:hAnsi="Times New Roman" w:cs="Times New Roman"/>
          <w:sz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val="sr-Cyrl-RS"/>
        </w:rPr>
        <w:t>ocenio</w:t>
      </w:r>
      <w:r w:rsidR="00AB0C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AB0C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AB0C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opravdan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autentičnog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tumačenja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lang w:val="sr-Cyrl-RS"/>
        </w:rPr>
        <w:t>akona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Okvirnog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finansijskoj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tehničkoj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Kraljevine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Španije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infrastrukturnih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B63A2" w:rsidRPr="00AB0C7D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Službeni</w:t>
      </w:r>
      <w:r w:rsidR="00FB63A2" w:rsidRPr="00AB0C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glasnik</w:t>
      </w:r>
      <w:r w:rsidR="00FB63A2" w:rsidRPr="00AB0C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RS</w:t>
      </w:r>
      <w:r w:rsidR="00FB63A2" w:rsidRPr="00AB0C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proofErr w:type="spellStart"/>
      <w:r>
        <w:rPr>
          <w:rStyle w:val="rvts1"/>
          <w:rFonts w:ascii="Times New Roman" w:hAnsi="Times New Roman" w:cs="Times New Roman"/>
          <w:sz w:val="24"/>
          <w:szCs w:val="24"/>
        </w:rPr>
        <w:t>Međunarodni</w:t>
      </w:r>
      <w:proofErr w:type="spellEnd"/>
      <w:r w:rsidR="00FB63A2" w:rsidRPr="00AB0C7D">
        <w:rPr>
          <w:rStyle w:val="rvt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vts1"/>
          <w:rFonts w:ascii="Times New Roman" w:hAnsi="Times New Roman" w:cs="Times New Roman"/>
          <w:sz w:val="24"/>
          <w:szCs w:val="24"/>
        </w:rPr>
        <w:t>ugovor</w:t>
      </w:r>
      <w:proofErr w:type="spellEnd"/>
      <w:r>
        <w:rPr>
          <w:rStyle w:val="rvts1"/>
          <w:rFonts w:ascii="Times New Roman" w:hAnsi="Times New Roman" w:cs="Times New Roman"/>
          <w:sz w:val="24"/>
          <w:szCs w:val="24"/>
          <w:lang w:val="sr-Cyrl-RS"/>
        </w:rPr>
        <w:t>i</w:t>
      </w:r>
      <w:r w:rsidR="00FB63A2" w:rsidRPr="00AB0C7D">
        <w:rPr>
          <w:rStyle w:val="rvts1"/>
          <w:rFonts w:ascii="Times New Roman" w:hAnsi="Times New Roman" w:cs="Times New Roman"/>
          <w:sz w:val="24"/>
          <w:szCs w:val="24"/>
          <w:lang w:val="sr-Cyrl-RS"/>
        </w:rPr>
        <w:t>”</w:t>
      </w:r>
      <w:r w:rsidR="00FB63A2" w:rsidRPr="00AB0C7D">
        <w:rPr>
          <w:rStyle w:val="rvt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rvts1"/>
          <w:rFonts w:ascii="Times New Roman" w:hAnsi="Times New Roman" w:cs="Times New Roman"/>
          <w:sz w:val="24"/>
          <w:szCs w:val="24"/>
        </w:rPr>
        <w:t>broj</w:t>
      </w:r>
      <w:proofErr w:type="spellEnd"/>
      <w:r w:rsidR="00FB63A2" w:rsidRPr="00AB0C7D">
        <w:rPr>
          <w:rStyle w:val="rvts1"/>
          <w:rFonts w:ascii="Times New Roman" w:hAnsi="Times New Roman" w:cs="Times New Roman"/>
          <w:sz w:val="24"/>
          <w:szCs w:val="24"/>
        </w:rPr>
        <w:t xml:space="preserve"> 6/22</w:t>
      </w:r>
      <w:r w:rsidR="00FB63A2" w:rsidRPr="00AB0C7D">
        <w:rPr>
          <w:rStyle w:val="rvts1"/>
          <w:rFonts w:ascii="Times New Roman" w:hAnsi="Times New Roman" w:cs="Times New Roman"/>
          <w:sz w:val="24"/>
          <w:szCs w:val="24"/>
          <w:lang w:val="sr-Cyrl-RS"/>
        </w:rPr>
        <w:t>)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FB63A2" w:rsidRPr="00AB0C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AB0C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</w:p>
    <w:p w:rsidR="00FB63A2" w:rsidRPr="00FB63A2" w:rsidRDefault="005D355D" w:rsidP="00AB0C7D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većinom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glasova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lang w:val="sr-Cyrl-RS"/>
        </w:rPr>
        <w:t>glasova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, 5 </w:t>
      </w:r>
      <w:r>
        <w:rPr>
          <w:rFonts w:ascii="Times New Roman" w:eastAsia="Times New Roman" w:hAnsi="Times New Roman" w:cs="Times New Roman"/>
          <w:sz w:val="24"/>
          <w:lang w:val="sr-Cyrl-RS"/>
        </w:rPr>
        <w:t>protiv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val="sr-Cyrl-RS"/>
        </w:rPr>
        <w:t>odlučio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</w:t>
      </w:r>
      <w:r w:rsidR="00FB63A2" w:rsidRPr="00FB63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FB63A2" w:rsidRPr="00FB63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FB63A2" w:rsidRPr="00FB63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B63A2" w:rsidRPr="00FB63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autentičnog</w:t>
      </w:r>
      <w:r w:rsidR="00FB63A2" w:rsidRPr="00FB63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tumačenja</w:t>
      </w:r>
      <w:r w:rsidR="00FB63A2" w:rsidRPr="00FB63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</w:t>
      </w:r>
      <w:r w:rsidR="00FB63A2" w:rsidRPr="00FB63A2">
        <w:rPr>
          <w:rFonts w:ascii="Times New Roman" w:hAnsi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 w:rsidR="00FB63A2" w:rsidRPr="00FB63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B63A2" w:rsidRPr="00FB63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predloženom</w:t>
      </w:r>
      <w:r w:rsidR="00FB63A2" w:rsidRPr="00FB63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 w:rsidR="00FB63A2">
        <w:rPr>
          <w:rFonts w:ascii="Times New Roman" w:hAnsi="Times New Roman"/>
          <w:sz w:val="24"/>
          <w:szCs w:val="24"/>
          <w:lang w:val="sr-Cyrl-RS"/>
        </w:rPr>
        <w:t>.</w:t>
      </w:r>
    </w:p>
    <w:p w:rsidR="00AB0C7D" w:rsidRDefault="005D355D" w:rsidP="00AB0C7D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Takođe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većinom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glasova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lang w:val="sr-Cyrl-RS"/>
        </w:rPr>
        <w:t>glasova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B63A2">
        <w:rPr>
          <w:rFonts w:ascii="Times New Roman" w:eastAsia="Times New Roman" w:hAnsi="Times New Roman" w:cs="Times New Roman"/>
          <w:sz w:val="24"/>
          <w:lang w:val="sr-Cyrl-RS"/>
        </w:rPr>
        <w:t>, 5</w:t>
      </w:r>
      <w:r w:rsidR="00AB0C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protiv</w:t>
      </w:r>
      <w:r w:rsidR="00AB0C7D">
        <w:rPr>
          <w:rFonts w:ascii="Times New Roman" w:eastAsia="Times New Roman" w:hAnsi="Times New Roman" w:cs="Times New Roman"/>
          <w:sz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val="sr-Cyrl-RS"/>
        </w:rPr>
        <w:t>odlučio</w:t>
      </w:r>
      <w:r w:rsidR="00AB0C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AB0C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B0C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autentičnog</w:t>
      </w:r>
      <w:r w:rsidR="00AB0C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tumačenja</w:t>
      </w:r>
      <w:r w:rsidR="00AB0C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hitnom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skladu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sprečile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štetne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posledice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dovedu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nedoumice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navedene</w:t>
      </w:r>
      <w:r w:rsidR="00AB0C7D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AB0C7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B0C7D" w:rsidRDefault="005D355D" w:rsidP="00AB0C7D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B6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6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FB6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FB63A2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FB6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B63A2">
        <w:rPr>
          <w:rFonts w:ascii="Times New Roman" w:hAnsi="Times New Roman" w:cs="Times New Roman"/>
          <w:sz w:val="24"/>
          <w:szCs w:val="24"/>
          <w:lang w:val="sr-Cyrl-CS"/>
        </w:rPr>
        <w:t>, 3</w:t>
      </w:r>
      <w:r w:rsidR="00AB0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FB63A2">
        <w:rPr>
          <w:rFonts w:ascii="Times New Roman" w:hAnsi="Times New Roman" w:cs="Times New Roman"/>
          <w:sz w:val="24"/>
          <w:szCs w:val="24"/>
          <w:lang w:val="sr-Cyrl-C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CS"/>
        </w:rPr>
        <w:t>uzdržano</w:t>
      </w:r>
      <w:r w:rsidR="00FB63A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FB6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6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AB0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B0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B0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B0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B0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B0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AB0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AB0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="00AB0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AB0C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B0C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B0C7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B0C7D" w:rsidRPr="00FD5C47" w:rsidRDefault="00AB0C7D" w:rsidP="00AB0C7D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0C7D" w:rsidRPr="00B9031F" w:rsidRDefault="00AB0C7D" w:rsidP="00AB0C7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D355D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355D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355D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355D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B6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20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FB6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D355D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B0C7D" w:rsidRPr="00B9031F" w:rsidRDefault="00AB0C7D" w:rsidP="00AB0C7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5D355D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355D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355D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355D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355D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355D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B0C7D" w:rsidRPr="00B9031F" w:rsidRDefault="00AB0C7D" w:rsidP="00AB0C7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C7D" w:rsidRPr="00B9031F" w:rsidRDefault="00AB0C7D" w:rsidP="00AB0C7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5D355D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AB0C7D" w:rsidRPr="00B9031F" w:rsidRDefault="00AB0C7D" w:rsidP="00AB0C7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B0C7D" w:rsidRPr="00B9031F" w:rsidRDefault="005D355D" w:rsidP="00AB0C7D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AB0C7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AB0C7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AB0C7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AB0C7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AB0C7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AB0C7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B0C7D" w:rsidRDefault="00AB0C7D" w:rsidP="00AB0C7D"/>
    <w:p w:rsidR="00277D5F" w:rsidRDefault="00277D5F"/>
    <w:sectPr w:rsidR="00277D5F" w:rsidSect="002053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7B" w:rsidRDefault="008F5C7B">
      <w:pPr>
        <w:spacing w:after="0" w:line="240" w:lineRule="auto"/>
      </w:pPr>
      <w:r>
        <w:separator/>
      </w:r>
    </w:p>
  </w:endnote>
  <w:endnote w:type="continuationSeparator" w:id="0">
    <w:p w:rsidR="008F5C7B" w:rsidRDefault="008F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5D" w:rsidRDefault="005D3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FB63A2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5D355D"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8F5C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5D" w:rsidRDefault="005D3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7B" w:rsidRDefault="008F5C7B">
      <w:pPr>
        <w:spacing w:after="0" w:line="240" w:lineRule="auto"/>
      </w:pPr>
      <w:r>
        <w:separator/>
      </w:r>
    </w:p>
  </w:footnote>
  <w:footnote w:type="continuationSeparator" w:id="0">
    <w:p w:rsidR="008F5C7B" w:rsidRDefault="008F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5D" w:rsidRDefault="005D3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5D" w:rsidRDefault="005D35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5D" w:rsidRDefault="005D35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7D"/>
    <w:rsid w:val="00277D5F"/>
    <w:rsid w:val="005D355D"/>
    <w:rsid w:val="008F5C7B"/>
    <w:rsid w:val="00AB0C7D"/>
    <w:rsid w:val="00B35DF1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104BD"/>
  <w15:chartTrackingRefBased/>
  <w15:docId w15:val="{EA78C710-B131-4F6E-9A16-6B525AE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C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C7D"/>
  </w:style>
  <w:style w:type="paragraph" w:customStyle="1" w:styleId="Style5">
    <w:name w:val="Style5"/>
    <w:basedOn w:val="Normal"/>
    <w:uiPriority w:val="99"/>
    <w:rsid w:val="00AB0C7D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basedOn w:val="DefaultParagraphFont"/>
    <w:rsid w:val="00AB0C7D"/>
  </w:style>
  <w:style w:type="character" w:customStyle="1" w:styleId="rvts1">
    <w:name w:val="rvts1"/>
    <w:basedOn w:val="DefaultParagraphFont"/>
    <w:rsid w:val="00AB0C7D"/>
  </w:style>
  <w:style w:type="paragraph" w:styleId="Header">
    <w:name w:val="header"/>
    <w:basedOn w:val="Normal"/>
    <w:link w:val="HeaderChar"/>
    <w:uiPriority w:val="99"/>
    <w:unhideWhenUsed/>
    <w:rsid w:val="005D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2</cp:revision>
  <dcterms:created xsi:type="dcterms:W3CDTF">2024-04-09T07:42:00Z</dcterms:created>
  <dcterms:modified xsi:type="dcterms:W3CDTF">2024-09-27T10:09:00Z</dcterms:modified>
</cp:coreProperties>
</file>